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322B9" w14:textId="0315670C" w:rsidR="007F4BB4" w:rsidRPr="00463FEB" w:rsidRDefault="007F4BB4" w:rsidP="00AC5ACC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3FEB">
        <w:rPr>
          <w:rFonts w:ascii="Times New Roman" w:hAnsi="Times New Roman" w:cs="Times New Roman"/>
          <w:sz w:val="28"/>
          <w:szCs w:val="28"/>
        </w:rPr>
        <w:t>Питання – відповіді</w:t>
      </w:r>
    </w:p>
    <w:p w14:paraId="4FCB3508" w14:textId="258343AE" w:rsidR="007F4BB4" w:rsidRPr="00463FEB" w:rsidRDefault="007F4BB4" w:rsidP="00AC5ACC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463FEB">
        <w:rPr>
          <w:rFonts w:ascii="Times New Roman" w:hAnsi="Times New Roman" w:cs="Times New Roman"/>
          <w:sz w:val="28"/>
          <w:szCs w:val="28"/>
        </w:rPr>
        <w:t>Застосування праці іноземців</w:t>
      </w:r>
    </w:p>
    <w:p w14:paraId="37C8397C" w14:textId="77777777" w:rsidR="007F4BB4" w:rsidRPr="00463FEB" w:rsidRDefault="007F4BB4" w:rsidP="00AC5ACC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4B43A9CF" w14:textId="56883B8A" w:rsidR="00A5684E" w:rsidRPr="00463FEB" w:rsidRDefault="00EC6C29" w:rsidP="00AC5ACC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FEB">
        <w:rPr>
          <w:rFonts w:ascii="Times New Roman" w:hAnsi="Times New Roman" w:cs="Times New Roman"/>
          <w:b/>
          <w:bCs/>
          <w:sz w:val="28"/>
          <w:szCs w:val="28"/>
        </w:rPr>
        <w:t xml:space="preserve">Чи можна отримати </w:t>
      </w:r>
      <w:r w:rsidR="00A116B6" w:rsidRPr="00463FEB">
        <w:rPr>
          <w:rFonts w:ascii="Times New Roman" w:hAnsi="Times New Roman" w:cs="Times New Roman"/>
          <w:b/>
          <w:bCs/>
          <w:sz w:val="28"/>
          <w:szCs w:val="28"/>
        </w:rPr>
        <w:t>адміністративні послуги з питань застосування праці іноземців ч</w:t>
      </w:r>
      <w:r w:rsidR="003C5E38" w:rsidRPr="00463FEB">
        <w:rPr>
          <w:rFonts w:ascii="Times New Roman" w:hAnsi="Times New Roman" w:cs="Times New Roman"/>
          <w:b/>
          <w:bCs/>
          <w:sz w:val="28"/>
          <w:szCs w:val="28"/>
        </w:rPr>
        <w:t>ерез ЦНАП</w:t>
      </w:r>
      <w:r w:rsidR="00A116B6" w:rsidRPr="00463FE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63FEB">
        <w:rPr>
          <w:rFonts w:ascii="Times New Roman" w:hAnsi="Times New Roman" w:cs="Times New Roman"/>
          <w:b/>
          <w:bCs/>
          <w:sz w:val="28"/>
          <w:szCs w:val="28"/>
        </w:rPr>
        <w:t xml:space="preserve"> міст обласного значення</w:t>
      </w:r>
      <w:r w:rsidR="007F4BB4" w:rsidRPr="00463FEB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3FAB5C68" w14:textId="5640CEF4" w:rsidR="00264525" w:rsidRPr="00463FEB" w:rsidRDefault="00264525" w:rsidP="00AC5ACC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481BDF00" w14:textId="6A13D2D5" w:rsidR="00D318AC" w:rsidRPr="00463FEB" w:rsidRDefault="003C5E38" w:rsidP="00AC5ACC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63FEB">
        <w:rPr>
          <w:rFonts w:ascii="Times New Roman" w:hAnsi="Times New Roman" w:cs="Times New Roman"/>
          <w:sz w:val="28"/>
          <w:szCs w:val="28"/>
          <w:lang w:eastAsia="uk-UA"/>
        </w:rPr>
        <w:t>Для отримання дозволу</w:t>
      </w:r>
      <w:r w:rsidR="00EC6C29" w:rsidRPr="00463FEB">
        <w:rPr>
          <w:rFonts w:ascii="Times New Roman" w:hAnsi="Times New Roman" w:cs="Times New Roman"/>
          <w:sz w:val="28"/>
          <w:szCs w:val="28"/>
          <w:lang w:eastAsia="uk-UA"/>
        </w:rPr>
        <w:t xml:space="preserve"> на застосування праці іноземців </w:t>
      </w:r>
      <w:r w:rsidR="008515F2" w:rsidRPr="00463FEB">
        <w:rPr>
          <w:rFonts w:ascii="Times New Roman" w:hAnsi="Times New Roman" w:cs="Times New Roman"/>
          <w:sz w:val="28"/>
          <w:szCs w:val="28"/>
          <w:lang w:eastAsia="uk-UA"/>
        </w:rPr>
        <w:t>та осіб</w:t>
      </w:r>
      <w:r w:rsidR="00463FEB">
        <w:rPr>
          <w:rFonts w:ascii="Times New Roman" w:hAnsi="Times New Roman" w:cs="Times New Roman"/>
          <w:sz w:val="28"/>
          <w:szCs w:val="28"/>
          <w:lang w:eastAsia="uk-UA"/>
        </w:rPr>
        <w:t xml:space="preserve"> без</w:t>
      </w:r>
      <w:r w:rsidR="008515F2" w:rsidRPr="00463FEB">
        <w:rPr>
          <w:rFonts w:ascii="Times New Roman" w:hAnsi="Times New Roman" w:cs="Times New Roman"/>
          <w:sz w:val="28"/>
          <w:szCs w:val="28"/>
          <w:lang w:eastAsia="uk-UA"/>
        </w:rPr>
        <w:t xml:space="preserve"> громадянства (далі </w:t>
      </w:r>
      <w:r w:rsidR="00463FEB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="008515F2" w:rsidRPr="00463FEB">
        <w:rPr>
          <w:rFonts w:ascii="Times New Roman" w:hAnsi="Times New Roman" w:cs="Times New Roman"/>
          <w:sz w:val="28"/>
          <w:szCs w:val="28"/>
          <w:lang w:eastAsia="uk-UA"/>
        </w:rPr>
        <w:t xml:space="preserve"> інозе</w:t>
      </w:r>
      <w:r w:rsidR="0079298C" w:rsidRPr="00463FEB">
        <w:rPr>
          <w:rFonts w:ascii="Times New Roman" w:hAnsi="Times New Roman" w:cs="Times New Roman"/>
          <w:sz w:val="28"/>
          <w:szCs w:val="28"/>
          <w:lang w:eastAsia="uk-UA"/>
        </w:rPr>
        <w:t>м</w:t>
      </w:r>
      <w:r w:rsidR="008515F2" w:rsidRPr="00463FEB">
        <w:rPr>
          <w:rFonts w:ascii="Times New Roman" w:hAnsi="Times New Roman" w:cs="Times New Roman"/>
          <w:sz w:val="28"/>
          <w:szCs w:val="28"/>
          <w:lang w:eastAsia="uk-UA"/>
        </w:rPr>
        <w:t xml:space="preserve">ці) </w:t>
      </w:r>
      <w:r w:rsidRPr="00463FEB">
        <w:rPr>
          <w:rFonts w:ascii="Times New Roman" w:hAnsi="Times New Roman" w:cs="Times New Roman"/>
          <w:sz w:val="28"/>
          <w:szCs w:val="28"/>
          <w:lang w:eastAsia="uk-UA"/>
        </w:rPr>
        <w:t xml:space="preserve">роботодавець </w:t>
      </w:r>
      <w:r w:rsidR="00EC6C29" w:rsidRPr="00463FEB">
        <w:rPr>
          <w:rFonts w:ascii="Times New Roman" w:hAnsi="Times New Roman" w:cs="Times New Roman"/>
          <w:sz w:val="28"/>
          <w:szCs w:val="28"/>
          <w:lang w:eastAsia="uk-UA"/>
        </w:rPr>
        <w:t xml:space="preserve">має подати </w:t>
      </w:r>
      <w:r w:rsidRPr="00463FEB">
        <w:rPr>
          <w:rFonts w:ascii="Times New Roman" w:hAnsi="Times New Roman" w:cs="Times New Roman"/>
          <w:sz w:val="28"/>
          <w:szCs w:val="28"/>
          <w:lang w:eastAsia="uk-UA"/>
        </w:rPr>
        <w:t>необхідні документи до Кіровоградського</w:t>
      </w:r>
      <w:r w:rsidR="00EC6C29" w:rsidRPr="00463FE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463FEB">
        <w:rPr>
          <w:rFonts w:ascii="Times New Roman" w:hAnsi="Times New Roman" w:cs="Times New Roman"/>
          <w:sz w:val="28"/>
          <w:szCs w:val="28"/>
          <w:lang w:eastAsia="uk-UA"/>
        </w:rPr>
        <w:t>обласного центру зайнятості. Подати документи можливо також через центр</w:t>
      </w:r>
      <w:r w:rsidR="00D318AC" w:rsidRPr="00463FEB">
        <w:rPr>
          <w:rFonts w:ascii="Times New Roman" w:hAnsi="Times New Roman" w:cs="Times New Roman"/>
          <w:sz w:val="28"/>
          <w:szCs w:val="28"/>
          <w:lang w:eastAsia="uk-UA"/>
        </w:rPr>
        <w:t>и</w:t>
      </w:r>
      <w:r w:rsidRPr="00463FEB">
        <w:rPr>
          <w:rFonts w:ascii="Times New Roman" w:hAnsi="Times New Roman" w:cs="Times New Roman"/>
          <w:sz w:val="28"/>
          <w:szCs w:val="28"/>
          <w:lang w:eastAsia="uk-UA"/>
        </w:rPr>
        <w:t xml:space="preserve"> надання адміністративних послуг</w:t>
      </w:r>
      <w:r w:rsidR="00A116B6" w:rsidRPr="00463FEB">
        <w:rPr>
          <w:rFonts w:ascii="Times New Roman" w:hAnsi="Times New Roman" w:cs="Times New Roman"/>
          <w:sz w:val="28"/>
          <w:szCs w:val="28"/>
          <w:lang w:eastAsia="uk-UA"/>
        </w:rPr>
        <w:t xml:space="preserve"> (далі </w:t>
      </w:r>
      <w:r w:rsidR="00463FEB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="00A116B6" w:rsidRPr="00463FEB">
        <w:rPr>
          <w:rFonts w:ascii="Times New Roman" w:hAnsi="Times New Roman" w:cs="Times New Roman"/>
          <w:sz w:val="28"/>
          <w:szCs w:val="28"/>
          <w:lang w:eastAsia="uk-UA"/>
        </w:rPr>
        <w:t xml:space="preserve"> ЦНАП)</w:t>
      </w:r>
      <w:r w:rsidRPr="00463FEB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8515F2" w:rsidRPr="00463FEB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="00A116B6" w:rsidRPr="00463FEB">
        <w:rPr>
          <w:rFonts w:ascii="Times New Roman" w:hAnsi="Times New Roman" w:cs="Times New Roman"/>
          <w:sz w:val="28"/>
          <w:szCs w:val="28"/>
          <w:lang w:eastAsia="uk-UA"/>
        </w:rPr>
        <w:t>дміністративн</w:t>
      </w:r>
      <w:r w:rsidR="008515F2" w:rsidRPr="00463FEB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="00A116B6" w:rsidRPr="00463FEB">
        <w:rPr>
          <w:rFonts w:ascii="Times New Roman" w:hAnsi="Times New Roman" w:cs="Times New Roman"/>
          <w:sz w:val="28"/>
          <w:szCs w:val="28"/>
          <w:lang w:eastAsia="uk-UA"/>
        </w:rPr>
        <w:t xml:space="preserve"> послуг</w:t>
      </w:r>
      <w:r w:rsidR="008515F2" w:rsidRPr="00463FEB">
        <w:rPr>
          <w:rFonts w:ascii="Times New Roman" w:hAnsi="Times New Roman" w:cs="Times New Roman"/>
          <w:sz w:val="28"/>
          <w:szCs w:val="28"/>
          <w:lang w:eastAsia="uk-UA"/>
        </w:rPr>
        <w:t>и</w:t>
      </w:r>
      <w:r w:rsidR="00A116B6" w:rsidRPr="00463FEB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463FEB">
        <w:rPr>
          <w:rFonts w:ascii="Times New Roman" w:hAnsi="Times New Roman" w:cs="Times New Roman"/>
          <w:sz w:val="28"/>
          <w:szCs w:val="28"/>
          <w:lang w:eastAsia="uk-UA"/>
        </w:rPr>
        <w:t>які</w:t>
      </w:r>
      <w:r w:rsidR="00A116B6" w:rsidRPr="00463FEB">
        <w:rPr>
          <w:rFonts w:ascii="Times New Roman" w:hAnsi="Times New Roman" w:cs="Times New Roman"/>
          <w:sz w:val="28"/>
          <w:szCs w:val="28"/>
          <w:lang w:eastAsia="uk-UA"/>
        </w:rPr>
        <w:t xml:space="preserve"> надаються через ЦНАПи</w:t>
      </w:r>
      <w:r w:rsidR="00D318AC" w:rsidRPr="00463FEB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A116B6" w:rsidRPr="00463FEB">
        <w:rPr>
          <w:rFonts w:ascii="Times New Roman" w:hAnsi="Times New Roman" w:cs="Times New Roman"/>
          <w:sz w:val="28"/>
          <w:szCs w:val="28"/>
          <w:lang w:eastAsia="uk-UA"/>
        </w:rPr>
        <w:t xml:space="preserve"> визначен</w:t>
      </w:r>
      <w:r w:rsidR="008515F2" w:rsidRPr="00463FEB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="00A116B6" w:rsidRPr="00463FE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318AC" w:rsidRPr="00463FEB">
        <w:rPr>
          <w:rFonts w:ascii="Times New Roman" w:hAnsi="Times New Roman" w:cs="Times New Roman"/>
          <w:sz w:val="28"/>
          <w:szCs w:val="28"/>
          <w:lang w:eastAsia="uk-UA"/>
        </w:rPr>
        <w:t>переліком, що є додатком до розпорядження Кабінету Міністрів України “Деякі питання надання адміністративних послуг через центри надання адміністративних послуг” від 16.05.2014 №523-р (в редакції розпорядження від 18.08.2021 №969-р (опубліковано в газеті “Урядовий кур’єр” від 01.09.2021 №167)</w:t>
      </w:r>
      <w:r w:rsidR="008515F2" w:rsidRPr="00463FEB">
        <w:rPr>
          <w:rFonts w:ascii="Times New Roman" w:hAnsi="Times New Roman" w:cs="Times New Roman"/>
          <w:sz w:val="28"/>
          <w:szCs w:val="28"/>
          <w:lang w:eastAsia="uk-UA"/>
        </w:rPr>
        <w:t>, з повним текстом є можливість ознайомитись на вебсторінці Верховної Ради України</w:t>
      </w:r>
      <w:r w:rsidR="00D318AC" w:rsidRPr="00463FEB">
        <w:rPr>
          <w:rFonts w:ascii="Times New Roman" w:hAnsi="Times New Roman" w:cs="Times New Roman"/>
          <w:sz w:val="28"/>
          <w:szCs w:val="28"/>
          <w:lang w:eastAsia="uk-UA"/>
        </w:rPr>
        <w:t xml:space="preserve">). </w:t>
      </w:r>
    </w:p>
    <w:p w14:paraId="08C134DE" w14:textId="6C468885" w:rsidR="00A116B6" w:rsidRPr="00463FEB" w:rsidRDefault="00D318AC" w:rsidP="00AC5ACC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63FEB">
        <w:rPr>
          <w:rFonts w:ascii="Times New Roman" w:hAnsi="Times New Roman" w:cs="Times New Roman"/>
          <w:sz w:val="28"/>
          <w:szCs w:val="28"/>
          <w:lang w:eastAsia="uk-UA"/>
        </w:rPr>
        <w:t>До вказаних послуг належать послуг</w:t>
      </w:r>
      <w:r w:rsidR="008515F2" w:rsidRPr="00463FEB">
        <w:rPr>
          <w:rFonts w:ascii="Times New Roman" w:hAnsi="Times New Roman" w:cs="Times New Roman"/>
          <w:sz w:val="28"/>
          <w:szCs w:val="28"/>
          <w:lang w:eastAsia="uk-UA"/>
        </w:rPr>
        <w:t>и з в</w:t>
      </w:r>
      <w:r w:rsidRPr="00463FEB">
        <w:rPr>
          <w:rFonts w:ascii="Times New Roman" w:hAnsi="Times New Roman" w:cs="Times New Roman"/>
          <w:sz w:val="28"/>
          <w:szCs w:val="28"/>
          <w:lang w:eastAsia="uk-UA"/>
        </w:rPr>
        <w:t>идач</w:t>
      </w:r>
      <w:r w:rsidR="008515F2" w:rsidRPr="00463FEB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Pr="00463FEB">
        <w:rPr>
          <w:rFonts w:ascii="Times New Roman" w:hAnsi="Times New Roman" w:cs="Times New Roman"/>
          <w:sz w:val="28"/>
          <w:szCs w:val="28"/>
          <w:lang w:eastAsia="uk-UA"/>
        </w:rPr>
        <w:t xml:space="preserve"> дозволу</w:t>
      </w:r>
      <w:r w:rsidR="008515F2" w:rsidRPr="00463FE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463FEB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="00F10769" w:rsidRPr="00463FEB">
        <w:rPr>
          <w:rFonts w:ascii="Times New Roman" w:hAnsi="Times New Roman" w:cs="Times New Roman"/>
          <w:sz w:val="28"/>
          <w:szCs w:val="28"/>
          <w:lang w:eastAsia="uk-UA"/>
        </w:rPr>
        <w:t>ідентифікатор 01170</w:t>
      </w:r>
      <w:r w:rsidRPr="00463FEB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="008515F2" w:rsidRPr="00463FEB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F10769" w:rsidRPr="00463FEB">
        <w:rPr>
          <w:rFonts w:ascii="Times New Roman" w:hAnsi="Times New Roman" w:cs="Times New Roman"/>
          <w:sz w:val="28"/>
          <w:szCs w:val="28"/>
          <w:lang w:eastAsia="uk-UA"/>
        </w:rPr>
        <w:t xml:space="preserve"> внесення змін до дозволу (ідентифікатор 01172), продовження дії дозволу (01173) та скасування дозволу (01171).</w:t>
      </w:r>
    </w:p>
    <w:p w14:paraId="3987F50A" w14:textId="37C2D33E" w:rsidR="00313949" w:rsidRPr="00463FEB" w:rsidRDefault="008515F2" w:rsidP="00AC5ACC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63FEB">
        <w:rPr>
          <w:rFonts w:ascii="Times New Roman" w:hAnsi="Times New Roman" w:cs="Times New Roman"/>
          <w:sz w:val="28"/>
          <w:szCs w:val="28"/>
          <w:lang w:eastAsia="uk-UA"/>
        </w:rPr>
        <w:t xml:space="preserve">Обласним центром зайнятості налагоджено взаємодію щодо прийому документів та видачі дозволів </w:t>
      </w:r>
      <w:r w:rsidR="000056D9" w:rsidRPr="00463FEB">
        <w:rPr>
          <w:rFonts w:ascii="Times New Roman" w:hAnsi="Times New Roman" w:cs="Times New Roman"/>
          <w:sz w:val="28"/>
          <w:szCs w:val="28"/>
          <w:lang w:eastAsia="uk-UA"/>
        </w:rPr>
        <w:t>з трьома Ц</w:t>
      </w:r>
      <w:r w:rsidR="00463FEB">
        <w:rPr>
          <w:rFonts w:ascii="Times New Roman" w:hAnsi="Times New Roman" w:cs="Times New Roman"/>
          <w:sz w:val="28"/>
          <w:szCs w:val="28"/>
          <w:lang w:eastAsia="uk-UA"/>
        </w:rPr>
        <w:t>НАП</w:t>
      </w:r>
      <w:r w:rsidR="000056D9" w:rsidRPr="00463FEB">
        <w:rPr>
          <w:rFonts w:ascii="Times New Roman" w:hAnsi="Times New Roman" w:cs="Times New Roman"/>
          <w:sz w:val="28"/>
          <w:szCs w:val="28"/>
          <w:lang w:eastAsia="uk-UA"/>
        </w:rPr>
        <w:t xml:space="preserve">ами міст обласного значення – ЦНАП міста Кропивницького “Прозорий офіс”, ЦНАП у м. Олександрії та ЦНАП апарату виконавчого комітету Світловодської міської ради (за наданою інформацією виконавчим комітетом Знам’янської міської ради </w:t>
      </w:r>
      <w:r w:rsidR="00ED38F0" w:rsidRPr="00463FEB">
        <w:rPr>
          <w:rFonts w:ascii="Times New Roman" w:hAnsi="Times New Roman" w:cs="Times New Roman"/>
          <w:sz w:val="28"/>
          <w:szCs w:val="28"/>
          <w:lang w:eastAsia="uk-UA"/>
        </w:rPr>
        <w:t>адміністративна послуга з видачі дозволу не включена до відповідного переліку</w:t>
      </w:r>
      <w:r w:rsidR="000056D9" w:rsidRPr="00463FEB">
        <w:rPr>
          <w:rFonts w:ascii="Times New Roman" w:hAnsi="Times New Roman" w:cs="Times New Roman"/>
          <w:sz w:val="28"/>
          <w:szCs w:val="28"/>
          <w:lang w:eastAsia="uk-UA"/>
        </w:rPr>
        <w:t>).</w:t>
      </w:r>
    </w:p>
    <w:p w14:paraId="308EF62A" w14:textId="68F5E1BD" w:rsidR="00F10769" w:rsidRPr="00463FEB" w:rsidRDefault="00463FEB" w:rsidP="00AC5ACC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Детальніше за посиланням: </w:t>
      </w:r>
      <w:r w:rsidR="008515F2" w:rsidRPr="00463FEB">
        <w:rPr>
          <w:rFonts w:ascii="Times New Roman" w:hAnsi="Times New Roman" w:cs="Times New Roman"/>
          <w:sz w:val="28"/>
          <w:szCs w:val="28"/>
        </w:rPr>
        <w:t>https://zakon.rada.gov.ua/laws/show/523-2014-%D1%80#Text</w:t>
      </w:r>
    </w:p>
    <w:p w14:paraId="173002D2" w14:textId="77777777" w:rsidR="00F10769" w:rsidRPr="00463FEB" w:rsidRDefault="00F10769" w:rsidP="00AC5ACC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6FE533CD" w14:textId="613852EE" w:rsidR="00016360" w:rsidRPr="00AC5ACC" w:rsidRDefault="00AC5ACC" w:rsidP="00AC5ACC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5ACC">
        <w:rPr>
          <w:rFonts w:ascii="Times New Roman" w:hAnsi="Times New Roman" w:cs="Times New Roman"/>
          <w:b/>
          <w:bCs/>
          <w:sz w:val="28"/>
          <w:szCs w:val="28"/>
        </w:rPr>
        <w:t>Кіровоградський обласний центр зайнятості</w:t>
      </w:r>
    </w:p>
    <w:sectPr w:rsidR="00016360" w:rsidRPr="00AC5ACC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25"/>
    <w:rsid w:val="000056D9"/>
    <w:rsid w:val="00016360"/>
    <w:rsid w:val="00030558"/>
    <w:rsid w:val="000525E9"/>
    <w:rsid w:val="000615F9"/>
    <w:rsid w:val="00071CF0"/>
    <w:rsid w:val="000D764F"/>
    <w:rsid w:val="001575F3"/>
    <w:rsid w:val="00202F8E"/>
    <w:rsid w:val="00212C68"/>
    <w:rsid w:val="00233792"/>
    <w:rsid w:val="002418EF"/>
    <w:rsid w:val="00264525"/>
    <w:rsid w:val="002E6F69"/>
    <w:rsid w:val="00313949"/>
    <w:rsid w:val="0033312C"/>
    <w:rsid w:val="003407BA"/>
    <w:rsid w:val="003624FF"/>
    <w:rsid w:val="003C5E38"/>
    <w:rsid w:val="003E00E2"/>
    <w:rsid w:val="00410F67"/>
    <w:rsid w:val="00463FEB"/>
    <w:rsid w:val="004B1C44"/>
    <w:rsid w:val="004E45F8"/>
    <w:rsid w:val="005770C8"/>
    <w:rsid w:val="006074C0"/>
    <w:rsid w:val="00641DFE"/>
    <w:rsid w:val="00642349"/>
    <w:rsid w:val="006F63EE"/>
    <w:rsid w:val="00766F1F"/>
    <w:rsid w:val="0077121F"/>
    <w:rsid w:val="0078106F"/>
    <w:rsid w:val="00786533"/>
    <w:rsid w:val="0079298C"/>
    <w:rsid w:val="00796B08"/>
    <w:rsid w:val="007A05D7"/>
    <w:rsid w:val="007F4BB4"/>
    <w:rsid w:val="008515F2"/>
    <w:rsid w:val="00904C97"/>
    <w:rsid w:val="0099348E"/>
    <w:rsid w:val="00995F8D"/>
    <w:rsid w:val="009A7C23"/>
    <w:rsid w:val="00A116B6"/>
    <w:rsid w:val="00A5684E"/>
    <w:rsid w:val="00A77E8E"/>
    <w:rsid w:val="00AC5ACC"/>
    <w:rsid w:val="00AD1902"/>
    <w:rsid w:val="00BF259C"/>
    <w:rsid w:val="00C239B6"/>
    <w:rsid w:val="00D318AC"/>
    <w:rsid w:val="00E35060"/>
    <w:rsid w:val="00E67EAC"/>
    <w:rsid w:val="00EC6C29"/>
    <w:rsid w:val="00ED38F0"/>
    <w:rsid w:val="00EF7194"/>
    <w:rsid w:val="00F10769"/>
    <w:rsid w:val="00FC5D14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F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463FE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463FE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b.stoian</dc:creator>
  <cp:lastModifiedBy>Zan</cp:lastModifiedBy>
  <cp:revision>2</cp:revision>
  <dcterms:created xsi:type="dcterms:W3CDTF">2021-12-16T13:18:00Z</dcterms:created>
  <dcterms:modified xsi:type="dcterms:W3CDTF">2021-12-16T13:18:00Z</dcterms:modified>
</cp:coreProperties>
</file>